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A" w:rsidRDefault="00E90B25">
      <w:pPr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Additional Resources – Cutting Edge Applications of Unmanned Systems</w:t>
      </w:r>
      <w:r w:rsidR="00AE309A">
        <w:rPr>
          <w:rFonts w:eastAsia="Times New Roman"/>
        </w:rPr>
        <w:t xml:space="preserve"> </w:t>
      </w:r>
    </w:p>
    <w:p w:rsidR="003E52B1" w:rsidRDefault="00AE309A">
      <w:pPr>
        <w:rPr>
          <w:rFonts w:eastAsia="Times New Roman"/>
        </w:rPr>
      </w:pPr>
      <w:r>
        <w:rPr>
          <w:rFonts w:eastAsia="Times New Roman"/>
        </w:rPr>
        <w:t xml:space="preserve">Presented by </w:t>
      </w:r>
      <w:r w:rsidR="00E90B25" w:rsidRPr="00AE309A">
        <w:rPr>
          <w:rFonts w:eastAsia="Times New Roman"/>
          <w:i/>
        </w:rPr>
        <w:t>Inside GNSS,</w:t>
      </w:r>
      <w:r w:rsidR="00E90B25">
        <w:rPr>
          <w:rFonts w:eastAsia="Times New Roman"/>
        </w:rPr>
        <w:t xml:space="preserve"> September 29, 2015</w:t>
      </w:r>
    </w:p>
    <w:p w:rsidR="003E52B1" w:rsidRPr="00A07B15" w:rsidRDefault="003E52B1" w:rsidP="00A07B15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 w:rsidRPr="00A07B15">
        <w:rPr>
          <w:rFonts w:eastAsia="Times New Roman"/>
        </w:rPr>
        <w:t xml:space="preserve">Videos: </w:t>
      </w:r>
      <w:hyperlink r:id="rId5" w:history="1">
        <w:r w:rsidRPr="00A07B15">
          <w:rPr>
            <w:rStyle w:val="Hyperlink"/>
            <w:rFonts w:eastAsia="Times New Roman"/>
          </w:rPr>
          <w:t>https://www.youtube.com/user/WAVELaboratory</w:t>
        </w:r>
      </w:hyperlink>
      <w:r w:rsidRPr="00A07B15">
        <w:rPr>
          <w:rFonts w:eastAsia="Times New Roman"/>
        </w:rPr>
        <w:t xml:space="preserve">  </w:t>
      </w:r>
    </w:p>
    <w:p w:rsidR="003E52B1" w:rsidRPr="00A07B15" w:rsidRDefault="003E52B1" w:rsidP="00A07B15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 w:rsidRPr="00A07B15">
        <w:rPr>
          <w:rFonts w:eastAsia="Times New Roman"/>
        </w:rPr>
        <w:t xml:space="preserve">Video1: </w:t>
      </w:r>
      <w:hyperlink r:id="rId6" w:history="1">
        <w:r w:rsidRPr="00A07B15">
          <w:rPr>
            <w:rStyle w:val="Hyperlink"/>
            <w:rFonts w:eastAsia="Times New Roman"/>
          </w:rPr>
          <w:t>https://www.youtube.com/watch?v=BIu011Of5ww</w:t>
        </w:r>
      </w:hyperlink>
    </w:p>
    <w:p w:rsidR="003E52B1" w:rsidRPr="00A07B15" w:rsidRDefault="003E52B1" w:rsidP="00A07B15">
      <w:pPr>
        <w:pStyle w:val="ListParagraph"/>
        <w:numPr>
          <w:ilvl w:val="0"/>
          <w:numId w:val="2"/>
        </w:numPr>
        <w:spacing w:after="0"/>
        <w:rPr>
          <w:rFonts w:eastAsia="Times New Roman"/>
        </w:rPr>
      </w:pPr>
      <w:r w:rsidRPr="00A07B15">
        <w:rPr>
          <w:rFonts w:eastAsia="Times New Roman"/>
        </w:rPr>
        <w:t xml:space="preserve">Video2: </w:t>
      </w:r>
      <w:hyperlink r:id="rId7" w:history="1">
        <w:r w:rsidRPr="00A07B15">
          <w:rPr>
            <w:rStyle w:val="Hyperlink"/>
            <w:rFonts w:eastAsia="Times New Roman"/>
          </w:rPr>
          <w:t>https://www.youtube.com/watch?v=66skNDr6dCI</w:t>
        </w:r>
      </w:hyperlink>
      <w:r w:rsidRPr="00A07B15">
        <w:rPr>
          <w:rFonts w:eastAsia="Times New Roman"/>
        </w:rPr>
        <w:t xml:space="preserve"> </w:t>
      </w:r>
    </w:p>
    <w:p w:rsidR="00A875B1" w:rsidRPr="00A07B15" w:rsidRDefault="003E52B1" w:rsidP="00A07B15">
      <w:pPr>
        <w:pStyle w:val="ListParagraph"/>
        <w:numPr>
          <w:ilvl w:val="0"/>
          <w:numId w:val="2"/>
        </w:numPr>
        <w:spacing w:after="0"/>
        <w:rPr>
          <w:rStyle w:val="Hyperlink"/>
        </w:rPr>
      </w:pPr>
      <w:r w:rsidRPr="00A07B15">
        <w:rPr>
          <w:rFonts w:eastAsia="Times New Roman"/>
        </w:rPr>
        <w:t xml:space="preserve">Video3: </w:t>
      </w:r>
      <w:hyperlink r:id="rId8" w:history="1">
        <w:r w:rsidRPr="00A07B15">
          <w:rPr>
            <w:rStyle w:val="Hyperlink"/>
            <w:rFonts w:eastAsia="Times New Roman"/>
          </w:rPr>
          <w:t>https://www.youtube.com/watch?v=oycwswSWEB8</w:t>
        </w:r>
      </w:hyperlink>
      <w:r w:rsidRPr="00A07B15">
        <w:rPr>
          <w:rFonts w:eastAsia="Times New Roman"/>
        </w:rPr>
        <w:br/>
        <w:t xml:space="preserve">Lab: </w:t>
      </w:r>
      <w:hyperlink r:id="rId9" w:history="1">
        <w:r w:rsidRPr="00A07B15">
          <w:rPr>
            <w:rStyle w:val="Hyperlink"/>
            <w:rFonts w:eastAsia="Times New Roman"/>
          </w:rPr>
          <w:t>http://wavelab.uwaterloo.ca</w:t>
        </w:r>
      </w:hyperlink>
      <w:r w:rsidRPr="00A07B15">
        <w:rPr>
          <w:rFonts w:eastAsia="Times New Roman"/>
        </w:rPr>
        <w:br/>
        <w:t xml:space="preserve">Publications: </w:t>
      </w:r>
      <w:hyperlink r:id="rId10" w:history="1">
        <w:r w:rsidRPr="00A07B15">
          <w:rPr>
            <w:rStyle w:val="Hyperlink"/>
            <w:rFonts w:eastAsia="Times New Roman"/>
          </w:rPr>
          <w:t>https://scholar.google.ca/citations?hl=en&amp;user=CwgGTXMAAAAJ</w:t>
        </w:r>
      </w:hyperlink>
    </w:p>
    <w:p w:rsidR="00A07B15" w:rsidRDefault="00A07B15">
      <w:pPr>
        <w:rPr>
          <w:rStyle w:val="Hyperlink"/>
        </w:rPr>
      </w:pPr>
    </w:p>
    <w:p w:rsidR="00A07B15" w:rsidRPr="00A100BC" w:rsidRDefault="00A07B15" w:rsidP="00E90B25">
      <w:pPr>
        <w:spacing w:after="0" w:line="240" w:lineRule="auto"/>
        <w:ind w:left="720"/>
      </w:pPr>
      <w:r w:rsidRPr="00A100BC">
        <w:t>FAA rules for operation of UAS</w:t>
      </w:r>
    </w:p>
    <w:p w:rsidR="00A07B15" w:rsidRDefault="00EC3275" w:rsidP="00A07B15">
      <w:pPr>
        <w:spacing w:after="0" w:line="240" w:lineRule="auto"/>
        <w:ind w:firstLine="720"/>
      </w:pPr>
      <w:hyperlink r:id="rId11" w:history="1">
        <w:r w:rsidR="00A07B15" w:rsidRPr="00A100BC">
          <w:rPr>
            <w:rStyle w:val="Hyperlink"/>
          </w:rPr>
          <w:t>https://www.faa.gov/uas/</w:t>
        </w:r>
      </w:hyperlink>
    </w:p>
    <w:p w:rsidR="00A07B15" w:rsidRPr="00A100BC" w:rsidRDefault="00EC3275" w:rsidP="00A07B15">
      <w:pPr>
        <w:numPr>
          <w:ilvl w:val="0"/>
          <w:numId w:val="1"/>
        </w:numPr>
        <w:spacing w:after="0" w:line="240" w:lineRule="auto"/>
      </w:pPr>
      <w:hyperlink r:id="rId12" w:history="1">
        <w:r w:rsidR="00A07B15" w:rsidRPr="00A100BC">
          <w:t>AUVSI’s study on Section 333 Exemption applications</w:t>
        </w:r>
      </w:hyperlink>
    </w:p>
    <w:p w:rsidR="00A07B15" w:rsidRDefault="00EC3275" w:rsidP="00A07B15">
      <w:pPr>
        <w:spacing w:after="0" w:line="240" w:lineRule="auto"/>
        <w:ind w:firstLine="720"/>
      </w:pPr>
      <w:hyperlink r:id="rId13" w:history="1">
        <w:r w:rsidR="00A07B15" w:rsidRPr="00A100BC">
          <w:rPr>
            <w:rStyle w:val="Hyperlink"/>
          </w:rPr>
          <w:t>http://auvsilink.org/advocacy/Section333.html</w:t>
        </w:r>
      </w:hyperlink>
    </w:p>
    <w:p w:rsidR="00A07B15" w:rsidRPr="00A100BC" w:rsidRDefault="00EC3275" w:rsidP="00A07B15">
      <w:pPr>
        <w:numPr>
          <w:ilvl w:val="0"/>
          <w:numId w:val="1"/>
        </w:numPr>
        <w:spacing w:after="0" w:line="240" w:lineRule="auto"/>
      </w:pPr>
      <w:hyperlink r:id="rId14" w:history="1">
        <w:r w:rsidR="00A07B15" w:rsidRPr="00A100BC">
          <w:t>Small UAV Coalition</w:t>
        </w:r>
      </w:hyperlink>
    </w:p>
    <w:p w:rsidR="00A07B15" w:rsidRDefault="00EC3275" w:rsidP="00A07B15">
      <w:pPr>
        <w:spacing w:after="0" w:line="240" w:lineRule="auto"/>
        <w:ind w:firstLine="720"/>
      </w:pPr>
      <w:hyperlink r:id="rId15" w:history="1">
        <w:r w:rsidR="00A07B15" w:rsidRPr="00A100BC">
          <w:rPr>
            <w:rStyle w:val="Hyperlink"/>
          </w:rPr>
          <w:t>http://www.smalluavcoalition.org/</w:t>
        </w:r>
      </w:hyperlink>
    </w:p>
    <w:p w:rsidR="00A07B15" w:rsidRPr="00A100BC" w:rsidRDefault="00EC3275" w:rsidP="00A07B15">
      <w:pPr>
        <w:numPr>
          <w:ilvl w:val="0"/>
          <w:numId w:val="1"/>
        </w:numPr>
        <w:spacing w:after="0" w:line="240" w:lineRule="auto"/>
      </w:pPr>
      <w:hyperlink r:id="rId16" w:history="1">
        <w:r w:rsidR="00A07B15" w:rsidRPr="00A100BC">
          <w:t>Aero Ag</w:t>
        </w:r>
      </w:hyperlink>
    </w:p>
    <w:p w:rsidR="00A07B15" w:rsidRDefault="00EC3275" w:rsidP="00A07B15">
      <w:pPr>
        <w:spacing w:after="0" w:line="240" w:lineRule="auto"/>
        <w:ind w:firstLine="720"/>
      </w:pPr>
      <w:hyperlink r:id="rId17" w:history="1">
        <w:r w:rsidR="00A07B15" w:rsidRPr="0084648F">
          <w:rPr>
            <w:rStyle w:val="Hyperlink"/>
          </w:rPr>
          <w:t>http://www.aeroag.umn.edu/publications/index.html</w:t>
        </w:r>
      </w:hyperlink>
    </w:p>
    <w:p w:rsidR="00A07B15" w:rsidRPr="003E52B1" w:rsidRDefault="00A07B15" w:rsidP="00A07B15">
      <w:pPr>
        <w:spacing w:after="0" w:line="240" w:lineRule="auto"/>
        <w:rPr>
          <w:rFonts w:eastAsia="Times New Roman"/>
        </w:rPr>
      </w:pPr>
    </w:p>
    <w:sectPr w:rsidR="00A07B15" w:rsidRPr="003E52B1" w:rsidSect="00EC327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539D"/>
    <w:multiLevelType w:val="hybridMultilevel"/>
    <w:tmpl w:val="0230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3C20FA"/>
    <w:multiLevelType w:val="hybridMultilevel"/>
    <w:tmpl w:val="95984C20"/>
    <w:lvl w:ilvl="0" w:tplc="C4906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6CC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0A3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CA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9C36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0ED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D8C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B08D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A07C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TrackMoves/>
  <w:defaultTabStop w:val="720"/>
  <w:characterSpacingControl w:val="doNotCompress"/>
  <w:compat/>
  <w:rsids>
    <w:rsidRoot w:val="003E52B1"/>
    <w:rsid w:val="003E52B1"/>
    <w:rsid w:val="00A07B15"/>
    <w:rsid w:val="00A875B1"/>
    <w:rsid w:val="00AE309A"/>
    <w:rsid w:val="00E90B25"/>
    <w:rsid w:val="00EC3275"/>
  </w:rsids>
  <m:mathPr>
    <m:mathFont m:val="SolexRegularLining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27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B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52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07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avelab.uwaterloo.ca" TargetMode="External"/><Relationship Id="rId20" Type="http://schemas.microsoft.com/office/2007/relationships/stylesWithEffects" Target="stylesWithEffects.xml"/><Relationship Id="rId10" Type="http://schemas.openxmlformats.org/officeDocument/2006/relationships/hyperlink" Target="https://scholar.google.ca/citations?hl=en&amp;user=CwgGTXMAAAAJ" TargetMode="External"/><Relationship Id="rId11" Type="http://schemas.openxmlformats.org/officeDocument/2006/relationships/hyperlink" Target="https://www.faa.gov/uas/" TargetMode="External"/><Relationship Id="rId12" Type="http://schemas.openxmlformats.org/officeDocument/2006/relationships/hyperlink" Target="http://auvsilink.org/advocacy/Section333.html" TargetMode="External"/><Relationship Id="rId13" Type="http://schemas.openxmlformats.org/officeDocument/2006/relationships/hyperlink" Target="http://auvsilink.org/advocacy/Section333.html" TargetMode="External"/><Relationship Id="rId14" Type="http://schemas.openxmlformats.org/officeDocument/2006/relationships/hyperlink" Target="http://www.smalluavcoalition.org/" TargetMode="External"/><Relationship Id="rId15" Type="http://schemas.openxmlformats.org/officeDocument/2006/relationships/hyperlink" Target="http://www.smalluavcoalition.org/" TargetMode="External"/><Relationship Id="rId16" Type="http://schemas.openxmlformats.org/officeDocument/2006/relationships/hyperlink" Target="http://www.aeroag.umn.edu/publications/index.html" TargetMode="External"/><Relationship Id="rId17" Type="http://schemas.openxmlformats.org/officeDocument/2006/relationships/hyperlink" Target="http://www.aeroag.umn.edu/publications/index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youtube.com/user/WAVELaboratory" TargetMode="External"/><Relationship Id="rId6" Type="http://schemas.openxmlformats.org/officeDocument/2006/relationships/hyperlink" Target="https://www.youtube.com/watch?v=BIu011Of5ww" TargetMode="External"/><Relationship Id="rId7" Type="http://schemas.openxmlformats.org/officeDocument/2006/relationships/hyperlink" Target="https://www.youtube.com/watch?v=66skNDr6dCI" TargetMode="External"/><Relationship Id="rId8" Type="http://schemas.openxmlformats.org/officeDocument/2006/relationships/hyperlink" Target="https://www.youtube.com/watch?v=oycwswSWEB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1110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Dearman</dc:creator>
  <cp:lastModifiedBy>Glen Gibbons</cp:lastModifiedBy>
  <cp:revision>4</cp:revision>
  <dcterms:created xsi:type="dcterms:W3CDTF">2015-09-28T16:11:00Z</dcterms:created>
  <dcterms:modified xsi:type="dcterms:W3CDTF">2015-10-17T18:09:00Z</dcterms:modified>
</cp:coreProperties>
</file>